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44F38">
      <w:pPr>
        <w:adjustRightInd w:val="0"/>
        <w:snapToGrid w:val="0"/>
        <w:spacing w:after="156" w:afterLines="50" w:line="560" w:lineRule="exact"/>
        <w:jc w:val="left"/>
        <w:outlineLvl w:val="0"/>
        <w:rPr>
          <w:rFonts w:ascii="Times New Roman" w:hAnsi="Times New Roman" w:eastAsia="黑体" w:cs="宋体"/>
          <w:sz w:val="32"/>
          <w:szCs w:val="32"/>
          <w14:ligatures w14:val="standardContextual"/>
        </w:rPr>
      </w:pPr>
      <w:r>
        <w:rPr>
          <w:rFonts w:ascii="Times New Roman" w:hAnsi="Times New Roman" w:eastAsia="黑体" w:cs="宋体"/>
          <w:sz w:val="32"/>
          <w:szCs w:val="32"/>
          <w14:ligatures w14:val="standardContextual"/>
        </w:rPr>
        <w:t>附件</w:t>
      </w:r>
      <w:r>
        <w:rPr>
          <w:rFonts w:hint="eastAsia" w:ascii="Times New Roman" w:hAnsi="Times New Roman" w:eastAsia="黑体" w:cs="宋体"/>
          <w:sz w:val="32"/>
          <w:szCs w:val="32"/>
          <w14:ligatures w14:val="standardContextual"/>
        </w:rPr>
        <w:t>1：</w:t>
      </w:r>
    </w:p>
    <w:p w14:paraId="544EF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center"/>
        <w:textAlignment w:val="auto"/>
        <w:outlineLvl w:val="0"/>
        <w:rPr>
          <w:rFonts w:hint="eastAsia" w:ascii="方正小标宋简体" w:hAnsi="方正公文小标宋" w:eastAsia="方正小标宋简体" w:cs="方正公文小标宋"/>
          <w:sz w:val="36"/>
          <w:szCs w:val="36"/>
          <w14:ligatures w14:val="standardContextual"/>
        </w:rPr>
      </w:pPr>
      <w:bookmarkStart w:id="0" w:name="_GoBack"/>
      <w:r>
        <w:rPr>
          <w:rFonts w:hint="eastAsia" w:ascii="方正小标宋简体" w:hAnsi="方正公文小标宋" w:eastAsia="方正小标宋简体" w:cs="方正公文小标宋"/>
          <w:sz w:val="36"/>
          <w:szCs w:val="36"/>
          <w14:ligatures w14:val="standardContextual"/>
        </w:rPr>
        <w:t xml:space="preserve"> 2025年“电通寰宇·国际视野提升项目”报名表</w:t>
      </w:r>
    </w:p>
    <w:bookmarkEnd w:id="0"/>
    <w:tbl>
      <w:tblPr>
        <w:tblStyle w:val="2"/>
        <w:tblW w:w="58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518"/>
        <w:gridCol w:w="900"/>
        <w:gridCol w:w="900"/>
        <w:gridCol w:w="1309"/>
        <w:gridCol w:w="164"/>
        <w:gridCol w:w="764"/>
        <w:gridCol w:w="995"/>
        <w:gridCol w:w="245"/>
        <w:gridCol w:w="1037"/>
        <w:gridCol w:w="163"/>
        <w:gridCol w:w="1940"/>
      </w:tblGrid>
      <w:tr w14:paraId="433CD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514" w:type="pct"/>
            <w:vAlign w:val="center"/>
          </w:tcPr>
          <w:p w14:paraId="0D52B4E2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  <w:t>姓名</w:t>
            </w:r>
          </w:p>
        </w:tc>
        <w:tc>
          <w:tcPr>
            <w:tcW w:w="711" w:type="pct"/>
            <w:gridSpan w:val="2"/>
            <w:vAlign w:val="center"/>
          </w:tcPr>
          <w:p w14:paraId="7E9DD394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451" w:type="pct"/>
            <w:vAlign w:val="center"/>
          </w:tcPr>
          <w:p w14:paraId="660332EE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  <w:t>性别</w:t>
            </w:r>
          </w:p>
        </w:tc>
        <w:tc>
          <w:tcPr>
            <w:tcW w:w="657" w:type="pct"/>
            <w:vAlign w:val="center"/>
          </w:tcPr>
          <w:p w14:paraId="530D4D38">
            <w:pPr>
              <w:adjustRightInd w:val="0"/>
              <w:snapToGrid w:val="0"/>
              <w:spacing w:after="0" w:line="320" w:lineRule="exact"/>
              <w:jc w:val="both"/>
              <w:outlineLvl w:val="0"/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465" w:type="pct"/>
            <w:gridSpan w:val="2"/>
            <w:vAlign w:val="center"/>
          </w:tcPr>
          <w:p w14:paraId="484FCFFB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  <w:t>民族</w:t>
            </w:r>
          </w:p>
        </w:tc>
        <w:tc>
          <w:tcPr>
            <w:tcW w:w="622" w:type="pct"/>
            <w:gridSpan w:val="2"/>
            <w:vAlign w:val="center"/>
          </w:tcPr>
          <w:p w14:paraId="5F8D4E6C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520" w:type="pct"/>
            <w:vAlign w:val="center"/>
          </w:tcPr>
          <w:p w14:paraId="086B91C9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  <w:t>出生</w:t>
            </w:r>
          </w:p>
          <w:p w14:paraId="012C3381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  <w:t>年月</w:t>
            </w:r>
          </w:p>
        </w:tc>
        <w:tc>
          <w:tcPr>
            <w:tcW w:w="1055" w:type="pct"/>
            <w:gridSpan w:val="2"/>
            <w:vAlign w:val="center"/>
          </w:tcPr>
          <w:p w14:paraId="18A1E737">
            <w:pPr>
              <w:adjustRightInd w:val="0"/>
              <w:snapToGrid w:val="0"/>
              <w:spacing w:after="0" w:line="320" w:lineRule="exact"/>
              <w:jc w:val="both"/>
              <w:outlineLvl w:val="0"/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</w:pPr>
          </w:p>
          <w:p w14:paraId="3C0CB6F1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</w:pPr>
          </w:p>
        </w:tc>
      </w:tr>
      <w:tr w14:paraId="3C42D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514" w:type="pct"/>
            <w:vAlign w:val="center"/>
          </w:tcPr>
          <w:p w14:paraId="3C8CA5BF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  <w:t>学号</w:t>
            </w:r>
          </w:p>
        </w:tc>
        <w:tc>
          <w:tcPr>
            <w:tcW w:w="711" w:type="pct"/>
            <w:gridSpan w:val="2"/>
            <w:vAlign w:val="center"/>
          </w:tcPr>
          <w:p w14:paraId="0CFAEA97">
            <w:pPr>
              <w:adjustRightInd w:val="0"/>
              <w:snapToGrid w:val="0"/>
              <w:spacing w:after="0" w:line="320" w:lineRule="exact"/>
              <w:jc w:val="both"/>
              <w:outlineLvl w:val="0"/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451" w:type="pct"/>
            <w:vAlign w:val="center"/>
          </w:tcPr>
          <w:p w14:paraId="6B813C65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hint="eastAsia" w:ascii="Times New Roman" w:hAnsi="Times New Roman" w:eastAsia="仿宋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  <w14:ligatures w14:val="standardContextual"/>
              </w:rPr>
              <w:t>专业</w:t>
            </w:r>
          </w:p>
        </w:tc>
        <w:tc>
          <w:tcPr>
            <w:tcW w:w="1745" w:type="pct"/>
            <w:gridSpan w:val="5"/>
            <w:vAlign w:val="center"/>
          </w:tcPr>
          <w:p w14:paraId="429AB143">
            <w:pPr>
              <w:adjustRightInd w:val="0"/>
              <w:snapToGrid w:val="0"/>
              <w:spacing w:after="0" w:line="320" w:lineRule="exact"/>
              <w:jc w:val="both"/>
              <w:outlineLvl w:val="0"/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520" w:type="pct"/>
            <w:vAlign w:val="center"/>
          </w:tcPr>
          <w:p w14:paraId="4BAB4D8B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  <w:t>政治</w:t>
            </w:r>
          </w:p>
          <w:p w14:paraId="3E8C12CC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  <w:t>面貌</w:t>
            </w:r>
          </w:p>
        </w:tc>
        <w:tc>
          <w:tcPr>
            <w:tcW w:w="1055" w:type="pct"/>
            <w:gridSpan w:val="2"/>
            <w:vAlign w:val="center"/>
          </w:tcPr>
          <w:p w14:paraId="109EF23B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</w:pPr>
          </w:p>
        </w:tc>
      </w:tr>
      <w:tr w14:paraId="0C610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1226" w:type="pct"/>
            <w:gridSpan w:val="3"/>
            <w:vAlign w:val="center"/>
          </w:tcPr>
          <w:p w14:paraId="05249636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  <w14:ligatures w14:val="standardContextual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  <w14:ligatures w14:val="standardContextual"/>
              </w:rPr>
              <w:t>申请人联系方式</w:t>
            </w:r>
          </w:p>
        </w:tc>
        <w:tc>
          <w:tcPr>
            <w:tcW w:w="3773" w:type="pct"/>
            <w:gridSpan w:val="9"/>
            <w:vAlign w:val="center"/>
          </w:tcPr>
          <w:p w14:paraId="56B8C747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</w:pPr>
          </w:p>
        </w:tc>
      </w:tr>
      <w:tr w14:paraId="2DB0A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pct"/>
            <w:gridSpan w:val="3"/>
            <w:vAlign w:val="center"/>
          </w:tcPr>
          <w:p w14:paraId="6B5227E2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hint="eastAsia" w:ascii="Times New Roman" w:hAnsi="Times New Roman" w:eastAsia="仿宋"/>
                <w:sz w:val="24"/>
                <w:szCs w:val="24"/>
                <w14:ligatures w14:val="standardContextual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  <w14:ligatures w14:val="standardContextual"/>
              </w:rPr>
              <w:t>平均</w:t>
            </w:r>
            <w:r>
              <w:rPr>
                <w:rFonts w:hint="eastAsia" w:ascii="Times New Roman" w:hAnsi="Times New Roman" w:eastAsia="仿宋"/>
                <w:sz w:val="24"/>
                <w:szCs w:val="24"/>
                <w14:ligatures w14:val="standardContextual"/>
              </w:rPr>
              <w:t>学分绩</w:t>
            </w:r>
          </w:p>
          <w:p w14:paraId="7371085D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14:ligatures w14:val="standardContextual"/>
              </w:rPr>
              <w:t>（专业排名）</w:t>
            </w:r>
          </w:p>
        </w:tc>
        <w:tc>
          <w:tcPr>
            <w:tcW w:w="3773" w:type="pct"/>
            <w:gridSpan w:val="9"/>
            <w:vAlign w:val="center"/>
          </w:tcPr>
          <w:p w14:paraId="4C70CC2D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</w:pPr>
            <w:r>
              <w:rPr>
                <w:rFonts w:hint="eastAsia" w:ascii="Times New Roman" w:hAnsi="Times New Roman" w:eastAsia="仿宋"/>
                <w:color w:val="FF0000"/>
                <w:sz w:val="24"/>
                <w:szCs w:val="24"/>
                <w14:ligatures w14:val="standardContextual"/>
              </w:rPr>
              <w:t>80.55（xx/xx）</w:t>
            </w:r>
          </w:p>
        </w:tc>
      </w:tr>
      <w:tr w14:paraId="0950E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26" w:type="pct"/>
            <w:gridSpan w:val="3"/>
            <w:vAlign w:val="center"/>
          </w:tcPr>
          <w:p w14:paraId="19D19081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14:ligatures w14:val="standardContextual"/>
              </w:rPr>
              <w:t>语言成绩</w:t>
            </w:r>
          </w:p>
        </w:tc>
        <w:tc>
          <w:tcPr>
            <w:tcW w:w="3773" w:type="pct"/>
            <w:gridSpan w:val="9"/>
            <w:vAlign w:val="center"/>
          </w:tcPr>
          <w:p w14:paraId="2D6D20AC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</w:pPr>
            <w:r>
              <w:rPr>
                <w:rFonts w:hint="eastAsia" w:eastAsia="仿宋"/>
                <w:color w:val="FF0000"/>
                <w:sz w:val="24"/>
                <w:szCs w:val="24"/>
                <w:lang w:val="en-US" w:eastAsia="zh-CN"/>
                <w14:ligatures w14:val="standardContextual"/>
              </w:rPr>
              <w:t>英语</w:t>
            </w:r>
            <w:r>
              <w:rPr>
                <w:rFonts w:hint="eastAsia" w:ascii="Times New Roman" w:hAnsi="Times New Roman" w:eastAsia="仿宋"/>
                <w:color w:val="FF0000"/>
                <w:sz w:val="24"/>
                <w:szCs w:val="24"/>
                <w14:ligatures w14:val="standardContextual"/>
              </w:rPr>
              <w:t>四级xx</w:t>
            </w:r>
            <w:r>
              <w:rPr>
                <w:rFonts w:hint="eastAsia" w:eastAsia="仿宋"/>
                <w:color w:val="FF0000"/>
                <w:sz w:val="24"/>
                <w:szCs w:val="24"/>
                <w:lang w:val="en-US" w:eastAsia="zh-CN"/>
                <w14:ligatures w14:val="standardContextual"/>
              </w:rPr>
              <w:t>/英语</w:t>
            </w:r>
            <w:r>
              <w:rPr>
                <w:rFonts w:hint="eastAsia" w:ascii="Times New Roman" w:hAnsi="Times New Roman" w:eastAsia="仿宋"/>
                <w:color w:val="FF0000"/>
                <w:sz w:val="24"/>
                <w:szCs w:val="24"/>
                <w14:ligatures w14:val="standardContextual"/>
              </w:rPr>
              <w:t>六级xx</w:t>
            </w:r>
            <w:r>
              <w:rPr>
                <w:rFonts w:hint="eastAsia" w:eastAsia="仿宋"/>
                <w:color w:val="FF0000"/>
                <w:sz w:val="24"/>
                <w:szCs w:val="24"/>
                <w:lang w:val="en-US" w:eastAsia="zh-CN"/>
                <w14:ligatures w14:val="standardContextual"/>
              </w:rPr>
              <w:t>/</w:t>
            </w:r>
            <w:r>
              <w:rPr>
                <w:rFonts w:hint="eastAsia" w:ascii="Times New Roman" w:hAnsi="Times New Roman" w:eastAsia="仿宋"/>
                <w:color w:val="FF0000"/>
                <w:sz w:val="24"/>
                <w:szCs w:val="24"/>
                <w14:ligatures w14:val="standardContextual"/>
              </w:rPr>
              <w:t>雅思xx</w:t>
            </w:r>
            <w:r>
              <w:rPr>
                <w:rFonts w:hint="eastAsia" w:eastAsia="仿宋"/>
                <w:color w:val="FF0000"/>
                <w:sz w:val="24"/>
                <w:szCs w:val="24"/>
                <w:lang w:val="en-US" w:eastAsia="zh-CN"/>
                <w14:ligatures w14:val="standardContextual"/>
              </w:rPr>
              <w:t>/</w:t>
            </w:r>
            <w:r>
              <w:rPr>
                <w:rFonts w:hint="eastAsia" w:ascii="Times New Roman" w:hAnsi="Times New Roman" w:eastAsia="仿宋"/>
                <w:color w:val="FF0000"/>
                <w:sz w:val="24"/>
                <w:szCs w:val="24"/>
                <w14:ligatures w14:val="standardContextual"/>
              </w:rPr>
              <w:t>托福xx</w:t>
            </w:r>
            <w:r>
              <w:rPr>
                <w:rFonts w:hint="eastAsia" w:eastAsia="仿宋"/>
                <w:color w:val="FF0000"/>
                <w:sz w:val="24"/>
                <w:szCs w:val="24"/>
                <w:lang w:val="en-US" w:eastAsia="zh-CN"/>
                <w14:ligatures w14:val="standardContextual"/>
              </w:rPr>
              <w:t>/……</w:t>
            </w:r>
          </w:p>
        </w:tc>
      </w:tr>
      <w:tr w14:paraId="18637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26" w:type="pct"/>
            <w:gridSpan w:val="3"/>
            <w:vAlign w:val="center"/>
          </w:tcPr>
          <w:p w14:paraId="75636B46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  <w:t>在校</w:t>
            </w:r>
            <w:r>
              <w:rPr>
                <w:rFonts w:hint="eastAsia" w:ascii="Times New Roman" w:hAnsi="Times New Roman" w:eastAsia="仿宋"/>
                <w:sz w:val="24"/>
                <w:szCs w:val="24"/>
                <w14:ligatures w14:val="standardContextual"/>
              </w:rPr>
              <w:t>/院</w:t>
            </w:r>
            <w:r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  <w:t>曾任</w:t>
            </w:r>
          </w:p>
          <w:p w14:paraId="563EBADA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  <w:t>何种职务</w:t>
            </w:r>
          </w:p>
        </w:tc>
        <w:tc>
          <w:tcPr>
            <w:tcW w:w="3773" w:type="pct"/>
            <w:gridSpan w:val="9"/>
            <w:vAlign w:val="center"/>
          </w:tcPr>
          <w:p w14:paraId="1C202133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</w:pPr>
          </w:p>
        </w:tc>
      </w:tr>
      <w:tr w14:paraId="1E639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26" w:type="pct"/>
            <w:gridSpan w:val="3"/>
            <w:vAlign w:val="center"/>
          </w:tcPr>
          <w:p w14:paraId="0225E76F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14:ligatures w14:val="standardContextual"/>
              </w:rPr>
              <w:t>社会实践经历</w:t>
            </w:r>
          </w:p>
        </w:tc>
        <w:tc>
          <w:tcPr>
            <w:tcW w:w="3773" w:type="pct"/>
            <w:gridSpan w:val="9"/>
            <w:vAlign w:val="center"/>
          </w:tcPr>
          <w:p w14:paraId="2426454D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</w:pPr>
          </w:p>
        </w:tc>
      </w:tr>
      <w:tr w14:paraId="7E6D1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74" w:type="pct"/>
            <w:gridSpan w:val="2"/>
            <w:vAlign w:val="center"/>
          </w:tcPr>
          <w:p w14:paraId="25827818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14:ligatures w14:val="standardContextual"/>
              </w:rPr>
              <w:t>报名志愿1</w:t>
            </w:r>
          </w:p>
        </w:tc>
        <w:tc>
          <w:tcPr>
            <w:tcW w:w="903" w:type="pct"/>
            <w:gridSpan w:val="2"/>
            <w:vAlign w:val="center"/>
          </w:tcPr>
          <w:p w14:paraId="28781D56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  <w14:ligatures w14:val="standardContextual"/>
              </w:rPr>
            </w:pPr>
            <w:r>
              <w:rPr>
                <w:rFonts w:hint="eastAsia" w:ascii="Times New Roman" w:hAnsi="Times New Roman" w:eastAsia="仿宋"/>
                <w:color w:val="FF0000"/>
                <w:sz w:val="24"/>
                <w:szCs w:val="24"/>
                <w:lang w:val="en-US" w:eastAsia="zh-CN"/>
                <w14:ligatures w14:val="standardContextual"/>
              </w:rPr>
              <w:t>项目1-新加坡</w:t>
            </w:r>
          </w:p>
        </w:tc>
        <w:tc>
          <w:tcPr>
            <w:tcW w:w="739" w:type="pct"/>
            <w:gridSpan w:val="2"/>
            <w:vAlign w:val="center"/>
          </w:tcPr>
          <w:p w14:paraId="31169CEA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14:ligatures w14:val="standardContextual"/>
              </w:rPr>
              <w:t>报名志愿2</w:t>
            </w:r>
          </w:p>
        </w:tc>
        <w:tc>
          <w:tcPr>
            <w:tcW w:w="883" w:type="pct"/>
            <w:gridSpan w:val="2"/>
            <w:vAlign w:val="center"/>
          </w:tcPr>
          <w:p w14:paraId="6A94DF6D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</w:pPr>
            <w:r>
              <w:rPr>
                <w:rFonts w:hint="eastAsia" w:ascii="Times New Roman" w:hAnsi="Times New Roman" w:eastAsia="仿宋"/>
                <w:color w:val="FF0000"/>
                <w:sz w:val="22"/>
                <w:szCs w:val="22"/>
                <w:lang w:val="en-US" w:eastAsia="zh-CN"/>
                <w14:ligatures w14:val="standardContextual"/>
              </w:rPr>
              <w:t>项目</w:t>
            </w:r>
            <w:r>
              <w:rPr>
                <w:rFonts w:hint="eastAsia" w:eastAsia="仿宋"/>
                <w:color w:val="FF0000"/>
                <w:sz w:val="22"/>
                <w:szCs w:val="22"/>
                <w:lang w:val="en-US" w:eastAsia="zh-CN"/>
                <w14:ligatures w14:val="standardContextual"/>
              </w:rPr>
              <w:t>2</w:t>
            </w:r>
            <w:r>
              <w:rPr>
                <w:rFonts w:hint="eastAsia" w:ascii="Times New Roman" w:hAnsi="Times New Roman" w:eastAsia="仿宋"/>
                <w:color w:val="FF0000"/>
                <w:sz w:val="22"/>
                <w:szCs w:val="22"/>
                <w:lang w:val="en-US" w:eastAsia="zh-CN"/>
                <w14:ligatures w14:val="standardContextual"/>
              </w:rPr>
              <w:t>-</w:t>
            </w:r>
            <w:r>
              <w:rPr>
                <w:rFonts w:hint="eastAsia" w:eastAsia="仿宋"/>
                <w:color w:val="FF0000"/>
                <w:sz w:val="22"/>
                <w:szCs w:val="22"/>
                <w:lang w:val="en-US" w:eastAsia="zh-CN"/>
                <w14:ligatures w14:val="standardContextual"/>
              </w:rPr>
              <w:t>中国香港</w:t>
            </w:r>
          </w:p>
        </w:tc>
        <w:tc>
          <w:tcPr>
            <w:tcW w:w="725" w:type="pct"/>
            <w:gridSpan w:val="3"/>
            <w:vAlign w:val="center"/>
          </w:tcPr>
          <w:p w14:paraId="50D99B0C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14:ligatures w14:val="standardContextual"/>
              </w:rPr>
              <w:t>报名志愿3</w:t>
            </w:r>
          </w:p>
        </w:tc>
        <w:tc>
          <w:tcPr>
            <w:tcW w:w="973" w:type="pct"/>
            <w:vAlign w:val="center"/>
          </w:tcPr>
          <w:p w14:paraId="7D262DDE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</w:pPr>
            <w:r>
              <w:rPr>
                <w:rFonts w:hint="eastAsia" w:ascii="Times New Roman" w:hAnsi="Times New Roman" w:eastAsia="仿宋"/>
                <w:color w:val="FF0000"/>
                <w:sz w:val="24"/>
                <w:szCs w:val="24"/>
                <w:lang w:val="en-US" w:eastAsia="zh-CN"/>
                <w14:ligatures w14:val="standardContextual"/>
              </w:rPr>
              <w:t>项目</w:t>
            </w:r>
            <w:r>
              <w:rPr>
                <w:rFonts w:hint="eastAsia" w:eastAsia="仿宋"/>
                <w:color w:val="FF0000"/>
                <w:sz w:val="24"/>
                <w:szCs w:val="24"/>
                <w:lang w:val="en-US" w:eastAsia="zh-CN"/>
                <w14:ligatures w14:val="standardContextual"/>
              </w:rPr>
              <w:t>5</w:t>
            </w:r>
            <w:r>
              <w:rPr>
                <w:rFonts w:hint="eastAsia" w:ascii="Times New Roman" w:hAnsi="Times New Roman" w:eastAsia="仿宋"/>
                <w:color w:val="FF0000"/>
                <w:sz w:val="24"/>
                <w:szCs w:val="24"/>
                <w:lang w:val="en-US" w:eastAsia="zh-CN"/>
                <w14:ligatures w14:val="standardContextual"/>
              </w:rPr>
              <w:t>-新加坡</w:t>
            </w:r>
          </w:p>
        </w:tc>
      </w:tr>
      <w:tr w14:paraId="7EF23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exact"/>
          <w:jc w:val="center"/>
        </w:trPr>
        <w:tc>
          <w:tcPr>
            <w:tcW w:w="514" w:type="pct"/>
            <w:vAlign w:val="center"/>
          </w:tcPr>
          <w:p w14:paraId="19ADB4A3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  <w:t>奖</w:t>
            </w:r>
          </w:p>
          <w:p w14:paraId="3B9E90F9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  <w:t>励</w:t>
            </w:r>
          </w:p>
          <w:p w14:paraId="7E269694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  <w:t>情</w:t>
            </w:r>
          </w:p>
          <w:p w14:paraId="4BE7A385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  <w:t>况</w:t>
            </w:r>
          </w:p>
        </w:tc>
        <w:tc>
          <w:tcPr>
            <w:tcW w:w="4485" w:type="pct"/>
            <w:gridSpan w:val="11"/>
          </w:tcPr>
          <w:p w14:paraId="2CD02610">
            <w:pPr>
              <w:adjustRightInd w:val="0"/>
              <w:snapToGrid w:val="0"/>
              <w:spacing w:after="0" w:line="320" w:lineRule="exact"/>
              <w:jc w:val="left"/>
              <w:outlineLvl w:val="0"/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</w:pPr>
          </w:p>
        </w:tc>
      </w:tr>
      <w:tr w14:paraId="7DC7D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5000" w:type="pct"/>
            <w:gridSpan w:val="12"/>
          </w:tcPr>
          <w:p w14:paraId="6F96BB41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本人承诺上述信息及所提供的其他申请材料均真实、准确。</w:t>
            </w:r>
          </w:p>
          <w:p w14:paraId="3BFEAA05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4B62E5C4">
            <w:pPr>
              <w:adjustRightInd w:val="0"/>
              <w:snapToGrid w:val="0"/>
              <w:spacing w:after="0" w:line="320" w:lineRule="exact"/>
              <w:ind w:firstLine="4096" w:firstLineChars="1700"/>
              <w:jc w:val="left"/>
              <w:outlineLvl w:val="0"/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申请人（签字）：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年    月    日</w:t>
            </w:r>
          </w:p>
        </w:tc>
      </w:tr>
      <w:tr w14:paraId="14C1F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  <w:jc w:val="center"/>
        </w:trPr>
        <w:tc>
          <w:tcPr>
            <w:tcW w:w="5000" w:type="pct"/>
            <w:gridSpan w:val="12"/>
          </w:tcPr>
          <w:p w14:paraId="2446FAE1">
            <w:pPr>
              <w:adjustRightInd w:val="0"/>
              <w:snapToGrid w:val="0"/>
              <w:spacing w:after="0" w:line="320" w:lineRule="exact"/>
              <w:jc w:val="left"/>
              <w:outlineLvl w:val="0"/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  <w:t>对学生在校期间德、智、体和社会实践等方面的综合评价：</w:t>
            </w:r>
          </w:p>
          <w:p w14:paraId="6DDC9C17">
            <w:pPr>
              <w:adjustRightInd w:val="0"/>
              <w:snapToGrid w:val="0"/>
              <w:spacing w:after="0" w:line="320" w:lineRule="exact"/>
              <w:jc w:val="left"/>
              <w:outlineLvl w:val="0"/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</w:pPr>
          </w:p>
          <w:p w14:paraId="29BF3C1B">
            <w:pPr>
              <w:adjustRightInd w:val="0"/>
              <w:snapToGrid w:val="0"/>
              <w:spacing w:after="0" w:line="320" w:lineRule="exact"/>
              <w:jc w:val="left"/>
              <w:outlineLvl w:val="0"/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</w:pPr>
          </w:p>
          <w:p w14:paraId="085B4D70">
            <w:pPr>
              <w:adjustRightInd w:val="0"/>
              <w:snapToGrid w:val="0"/>
              <w:spacing w:after="0" w:line="320" w:lineRule="exact"/>
              <w:jc w:val="left"/>
              <w:outlineLvl w:val="0"/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</w:pPr>
          </w:p>
          <w:p w14:paraId="1B685B50">
            <w:pPr>
              <w:adjustRightInd w:val="0"/>
              <w:snapToGrid w:val="0"/>
              <w:spacing w:after="0" w:line="320" w:lineRule="exact"/>
              <w:jc w:val="left"/>
              <w:outlineLvl w:val="0"/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</w:pPr>
          </w:p>
          <w:p w14:paraId="13E3D822">
            <w:pPr>
              <w:adjustRightInd w:val="0"/>
              <w:snapToGrid w:val="0"/>
              <w:spacing w:after="0" w:line="320" w:lineRule="exact"/>
              <w:jc w:val="left"/>
              <w:outlineLvl w:val="0"/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</w:pPr>
          </w:p>
          <w:p w14:paraId="60FB59C8">
            <w:pPr>
              <w:adjustRightInd w:val="0"/>
              <w:snapToGrid w:val="0"/>
              <w:spacing w:after="0" w:line="320" w:lineRule="exact"/>
              <w:ind w:firstLine="5760" w:firstLineChars="2400"/>
              <w:jc w:val="left"/>
              <w:outlineLvl w:val="0"/>
              <w:rPr>
                <w:rFonts w:hint="eastAsia" w:ascii="Times New Roman" w:hAnsi="Times New Roman" w:eastAsia="仿宋"/>
                <w:sz w:val="24"/>
                <w:szCs w:val="24"/>
                <w14:ligatures w14:val="standardContextual"/>
              </w:rPr>
            </w:pPr>
          </w:p>
          <w:p w14:paraId="22E813C6">
            <w:pPr>
              <w:adjustRightInd w:val="0"/>
              <w:snapToGrid w:val="0"/>
              <w:spacing w:after="0" w:line="320" w:lineRule="exact"/>
              <w:ind w:firstLine="4320" w:firstLineChars="1800"/>
              <w:jc w:val="left"/>
              <w:outlineLvl w:val="0"/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14:ligatures w14:val="standardContextual"/>
              </w:rPr>
              <w:t>辅导员</w:t>
            </w:r>
            <w:r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  <w:t>签字：                    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"/>
                <w:sz w:val="24"/>
                <w:szCs w:val="24"/>
                <w14:ligatures w14:val="standardContextual"/>
              </w:rPr>
              <w:t>日</w:t>
            </w:r>
          </w:p>
        </w:tc>
      </w:tr>
    </w:tbl>
    <w:p w14:paraId="2D8C0322">
      <w:pPr>
        <w:snapToGrid w:val="0"/>
        <w:spacing w:after="0" w:line="240" w:lineRule="auto"/>
        <w:jc w:val="left"/>
      </w:pPr>
      <w:r>
        <w:rPr>
          <w:rFonts w:hint="eastAsia" w:ascii="方正仿宋简体" w:hAnsi="方正仿宋简体" w:eastAsia="方正仿宋简体" w:cs="方正仿宋简体"/>
          <w:color w:val="FF0000"/>
          <w:sz w:val="22"/>
          <w:szCs w:val="22"/>
          <w14:ligatures w14:val="standardContextual"/>
        </w:rPr>
        <w:t>备注：</w:t>
      </w:r>
      <w:r>
        <w:rPr>
          <w:rFonts w:hint="eastAsia" w:ascii="方正仿宋简体" w:hAnsi="方正仿宋简体" w:eastAsia="方正仿宋简体" w:cs="方正仿宋简体"/>
          <w:color w:val="FF0000"/>
          <w:sz w:val="22"/>
          <w:szCs w:val="22"/>
          <w:lang w:eastAsia="zh-CN"/>
          <w14:ligatures w14:val="standardContextual"/>
        </w:rPr>
        <w:t>每人最多填写</w:t>
      </w:r>
      <w:r>
        <w:rPr>
          <w:rFonts w:hint="eastAsia" w:ascii="方正仿宋简体" w:hAnsi="方正仿宋简体" w:eastAsia="方正仿宋简体" w:cs="方正仿宋简体"/>
          <w:color w:val="FF0000"/>
          <w:sz w:val="22"/>
          <w:szCs w:val="22"/>
          <w:lang w:val="en-US" w:eastAsia="zh-CN"/>
          <w14:ligatures w14:val="standardContextual"/>
        </w:rPr>
        <w:t>三</w:t>
      </w:r>
      <w:r>
        <w:rPr>
          <w:rFonts w:hint="eastAsia" w:ascii="方正仿宋简体" w:hAnsi="方正仿宋简体" w:eastAsia="方正仿宋简体" w:cs="方正仿宋简体"/>
          <w:color w:val="FF0000"/>
          <w:sz w:val="22"/>
          <w:szCs w:val="22"/>
          <w:lang w:eastAsia="zh-CN"/>
          <w14:ligatures w14:val="standardContextual"/>
        </w:rPr>
        <w:t>个志愿，调剂仅在填写的志愿中进行</w:t>
      </w:r>
      <w:r>
        <w:rPr>
          <w:rFonts w:hint="eastAsia" w:ascii="方正仿宋简体" w:hAnsi="方正仿宋简体" w:eastAsia="方正仿宋简体" w:cs="方正仿宋简体"/>
          <w:color w:val="FF0000"/>
          <w:sz w:val="22"/>
          <w:szCs w:val="22"/>
          <w14:ligatures w14:val="standardContextual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1F21E80-1518-4E6D-A894-C9917519AF0B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AB50E85-B333-49D4-9A2C-4D8FF8DB783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74"/>
    <w:rsid w:val="00512D74"/>
    <w:rsid w:val="1E1348F4"/>
    <w:rsid w:val="1E231693"/>
    <w:rsid w:val="20924EA6"/>
    <w:rsid w:val="22FF728D"/>
    <w:rsid w:val="352F51E6"/>
    <w:rsid w:val="54243DA0"/>
    <w:rsid w:val="6D7C02B0"/>
    <w:rsid w:val="6DE6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2025-06-04T09:48:00Z</dcterms:created>
  <dc:creator>小明的WPS</dc:creator>
  <cp:lastModifiedBy>小明的WPS</cp:lastModifiedBy>
  <dcterms:modified xsi:type="dcterms:W3CDTF">2025-06-04T09:48:22Z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5E3D7D6EA37F404FB34A17FE290D5797_11</vt:lpwstr>
  </property>
  <property fmtid="{D5CDD505-2E9C-101B-9397-08002B2CF9AE}" pid="4" name="KSOTemplateDocerSaveRecord">
    <vt:lpwstr>eyJoZGlkIjoiMDZlODU0OWE0M2RlNDAwZDdjNTBkMWM0Zjc1ODBhODIiLCJ1c2VySWQiOiIxNTU3MzQwODczIn0=</vt:lpwstr>
  </property>
</Properties>
</file>